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E40FD9">
        <w:rPr>
          <w:b/>
          <w:color w:val="0512BB"/>
          <w:lang w:val="en-CA"/>
        </w:rPr>
        <w:t>SOCIAL JUSTICE</w:t>
      </w:r>
    </w:p>
    <w:p w:rsidR="00E324E6" w:rsidRPr="005C3D9E" w:rsidRDefault="009402AB" w:rsidP="00E324E6">
      <w:pPr>
        <w:jc w:val="center"/>
        <w:rPr>
          <w:b/>
          <w:color w:val="0512BB"/>
          <w:lang w:val="en-CA"/>
        </w:rPr>
      </w:pPr>
      <w:r>
        <w:rPr>
          <w:b/>
          <w:color w:val="0512BB"/>
          <w:lang w:val="en-CA"/>
        </w:rPr>
        <w:t>PLAN 3</w:t>
      </w:r>
      <w:r w:rsidR="00F73C32">
        <w:rPr>
          <w:b/>
          <w:color w:val="0512BB"/>
          <w:lang w:val="en-CA"/>
        </w:rPr>
        <w:t>8</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Pr="00392124">
        <w:rPr>
          <w:b/>
          <w:color w:val="0512BB"/>
          <w:lang w:val="en-CA"/>
        </w:rPr>
        <w:t xml:space="preserve">14 DAYS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A264E9">
        <w:rPr>
          <w:rFonts w:ascii="Verdana" w:hAnsi="Verdana" w:cs="Arial"/>
          <w:i/>
          <w:szCs w:val="24"/>
        </w:rPr>
        <w:t>8</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E37C26">
        <w:rPr>
          <w:b/>
          <w:szCs w:val="24"/>
        </w:rPr>
        <w:t xml:space="preserve"> </w:t>
      </w:r>
      <w:proofErr w:type="spellStart"/>
      <w:r w:rsidR="003B7B99">
        <w:rPr>
          <w:b/>
          <w:szCs w:val="24"/>
        </w:rPr>
        <w:t>Chapter</w:t>
      </w:r>
      <w:proofErr w:type="spellEnd"/>
      <w:r w:rsidR="003B7B99">
        <w:rPr>
          <w:b/>
          <w:szCs w:val="24"/>
        </w:rPr>
        <w:t xml:space="preserve"> Title</w:t>
      </w:r>
    </w:p>
    <w:p w:rsidR="004E2B12" w:rsidRDefault="00E324E6" w:rsidP="004E2B12">
      <w:r w:rsidRPr="00F6086F">
        <w:rPr>
          <w:b/>
        </w:rPr>
        <w:t>Day 1</w:t>
      </w:r>
      <w:r>
        <w:t xml:space="preserve">     </w:t>
      </w:r>
      <w:hyperlink r:id="rId4" w:history="1">
        <w:r w:rsidR="00CC1B71" w:rsidRPr="00CC1B71">
          <w:rPr>
            <w:rStyle w:val="Hyperlink"/>
            <w:rFonts w:ascii="Verdana" w:hAnsi="Verdana" w:cs="Verdana"/>
          </w:rPr>
          <w:t>Exodus 3</w:t>
        </w:r>
      </w:hyperlink>
      <w:r w:rsidR="00CC1B71">
        <w:rPr>
          <w:rFonts w:ascii="Verdana" w:hAnsi="Verdana" w:cs="Verdana"/>
        </w:rPr>
        <w:t xml:space="preserve"> </w:t>
      </w:r>
      <w:r w:rsidR="00FC3F54">
        <w:rPr>
          <w:rFonts w:ascii="Verdana" w:hAnsi="Verdana" w:cs="Verdana"/>
        </w:rPr>
        <w:t xml:space="preserve"> </w:t>
      </w:r>
      <w:r>
        <w:t xml:space="preserve">   </w:t>
      </w:r>
      <w:r w:rsidR="000377EC">
        <w:t xml:space="preserve">  </w:t>
      </w:r>
      <w:r w:rsidR="00A97A65">
        <w:t xml:space="preserve">          </w:t>
      </w:r>
      <w:r w:rsidR="00686AF0">
        <w:t xml:space="preserve"> </w:t>
      </w:r>
      <w:r w:rsidR="00CC1B71">
        <w:rPr>
          <w:rFonts w:ascii="Verdana" w:hAnsi="Verdana" w:cs="Verdana"/>
        </w:rPr>
        <w:t xml:space="preserve">God hears the cries </w:t>
      </w:r>
      <w:r w:rsidR="00CC1B71">
        <w:t xml:space="preserve">of the slaves. </w:t>
      </w:r>
      <w:r>
        <w:br/>
      </w:r>
      <w:r w:rsidRPr="00F6086F">
        <w:rPr>
          <w:b/>
        </w:rPr>
        <w:t>Day 2</w:t>
      </w:r>
      <w:r>
        <w:t xml:space="preserve">     </w:t>
      </w:r>
      <w:hyperlink r:id="rId5" w:history="1">
        <w:r w:rsidR="00E0389E" w:rsidRPr="00E0389E">
          <w:rPr>
            <w:rStyle w:val="Hyperlink"/>
            <w:rFonts w:ascii="Verdana" w:hAnsi="Verdana" w:cs="Verdana"/>
          </w:rPr>
          <w:t>Leviticus 25</w:t>
        </w:r>
      </w:hyperlink>
      <w:r w:rsidR="00E0389E">
        <w:rPr>
          <w:rFonts w:ascii="Verdana" w:hAnsi="Verdana" w:cs="Verdana"/>
        </w:rPr>
        <w:t xml:space="preserve">              The Year of Jubilee, a time of economic revolution.</w:t>
      </w:r>
      <w:r w:rsidR="00E0389E">
        <w:t xml:space="preserve"> </w:t>
      </w:r>
      <w:r w:rsidR="00752892">
        <w:br/>
      </w:r>
      <w:r w:rsidRPr="00F6086F">
        <w:rPr>
          <w:b/>
        </w:rPr>
        <w:t>Day 3</w:t>
      </w:r>
      <w:r>
        <w:t xml:space="preserve">     </w:t>
      </w:r>
      <w:hyperlink r:id="rId6" w:history="1">
        <w:r w:rsidR="00AB4D9F" w:rsidRPr="006E6D8A">
          <w:rPr>
            <w:rStyle w:val="Hyperlink"/>
            <w:rFonts w:ascii="Verdana" w:hAnsi="Verdana" w:cs="Verdana"/>
          </w:rPr>
          <w:t>Ruth 2</w:t>
        </w:r>
      </w:hyperlink>
      <w:r w:rsidR="00AB4D9F">
        <w:rPr>
          <w:rFonts w:ascii="Verdana" w:hAnsi="Verdana" w:cs="Verdana"/>
        </w:rPr>
        <w:t xml:space="preserve"> </w:t>
      </w:r>
      <w:r w:rsidR="004670AD">
        <w:t xml:space="preserve"> </w:t>
      </w:r>
      <w:r w:rsidR="00AD51B9">
        <w:t xml:space="preserve">       </w:t>
      </w:r>
      <w:r w:rsidR="000F4897">
        <w:t xml:space="preserve">     </w:t>
      </w:r>
      <w:r w:rsidR="006E6D8A">
        <w:t xml:space="preserve">        </w:t>
      </w:r>
      <w:r w:rsidR="00AB4D9F">
        <w:rPr>
          <w:rFonts w:ascii="Verdana" w:hAnsi="Verdana" w:cs="Verdana"/>
        </w:rPr>
        <w:t>A poor woman finds help.</w:t>
      </w:r>
      <w:r w:rsidR="00AD51B9">
        <w:br/>
      </w:r>
      <w:r w:rsidRPr="00F6086F">
        <w:rPr>
          <w:b/>
        </w:rPr>
        <w:t>Day 4</w:t>
      </w:r>
      <w:r>
        <w:t xml:space="preserve">     </w:t>
      </w:r>
      <w:hyperlink r:id="rId7" w:history="1">
        <w:r w:rsidR="006E6D8A" w:rsidRPr="002F00E6">
          <w:rPr>
            <w:rStyle w:val="Hyperlink"/>
            <w:rFonts w:ascii="Verdana" w:hAnsi="Verdana" w:cs="Verdana"/>
          </w:rPr>
          <w:t>1 Kings 21</w:t>
        </w:r>
      </w:hyperlink>
      <w:r w:rsidR="006E6D8A">
        <w:rPr>
          <w:rFonts w:ascii="Verdana" w:hAnsi="Verdana" w:cs="Verdana"/>
        </w:rPr>
        <w:t xml:space="preserve"> </w:t>
      </w:r>
      <w:r w:rsidR="000F4897">
        <w:rPr>
          <w:rFonts w:ascii="Verdana" w:hAnsi="Verdana" w:cs="Verdana"/>
        </w:rPr>
        <w:t xml:space="preserve"> </w:t>
      </w:r>
      <w:r>
        <w:t xml:space="preserve">        </w:t>
      </w:r>
      <w:r w:rsidR="00AD51B9">
        <w:t xml:space="preserve"> </w:t>
      </w:r>
      <w:r w:rsidR="002F00E6">
        <w:t xml:space="preserve">     </w:t>
      </w:r>
      <w:r w:rsidR="006E6D8A">
        <w:rPr>
          <w:rFonts w:ascii="Verdana" w:hAnsi="Verdana" w:cs="Verdana"/>
        </w:rPr>
        <w:t>Elijah speaks to a land-grabbing, murderous king.</w:t>
      </w:r>
      <w:r>
        <w:br/>
      </w:r>
      <w:r w:rsidRPr="00563055">
        <w:rPr>
          <w:b/>
        </w:rPr>
        <w:t>Day 5</w:t>
      </w:r>
      <w:r>
        <w:t xml:space="preserve">    </w:t>
      </w:r>
      <w:r w:rsidR="00351D15">
        <w:t xml:space="preserve"> </w:t>
      </w:r>
      <w:hyperlink r:id="rId8" w:history="1">
        <w:r w:rsidR="00351D15" w:rsidRPr="00351D15">
          <w:rPr>
            <w:rStyle w:val="Hyperlink"/>
            <w:rFonts w:ascii="Verdana" w:hAnsi="Verdana" w:cs="Verdana"/>
          </w:rPr>
          <w:t>Nehemiah 5</w:t>
        </w:r>
      </w:hyperlink>
      <w:r w:rsidR="00351D15">
        <w:rPr>
          <w:rFonts w:ascii="Verdana" w:hAnsi="Verdana" w:cs="Verdana"/>
        </w:rPr>
        <w:t xml:space="preserve"> </w:t>
      </w:r>
      <w:r w:rsidR="0080557D">
        <w:rPr>
          <w:rFonts w:ascii="Verdana" w:hAnsi="Verdana" w:cs="Verdana"/>
        </w:rPr>
        <w:t xml:space="preserve"> </w:t>
      </w:r>
      <w:r w:rsidR="009F20A8">
        <w:rPr>
          <w:color w:val="0512BB"/>
        </w:rPr>
        <w:t xml:space="preserve">         </w:t>
      </w:r>
      <w:r w:rsidR="00AD51B9">
        <w:rPr>
          <w:color w:val="0512BB"/>
        </w:rPr>
        <w:t xml:space="preserve">   </w:t>
      </w:r>
      <w:r w:rsidR="002F00E6">
        <w:rPr>
          <w:rFonts w:ascii="Verdana" w:hAnsi="Verdana" w:cs="Verdana"/>
        </w:rPr>
        <w:t>Nehemiah demands justice for the</w:t>
      </w:r>
      <w:r w:rsidR="002F00E6">
        <w:t xml:space="preserve"> poor.</w:t>
      </w:r>
      <w:r>
        <w:br/>
      </w:r>
      <w:r w:rsidRPr="00097A2D">
        <w:rPr>
          <w:b/>
        </w:rPr>
        <w:t>Day 6</w:t>
      </w:r>
      <w:r>
        <w:t xml:space="preserve">     </w:t>
      </w:r>
      <w:hyperlink r:id="rId9" w:history="1">
        <w:r w:rsidR="001C234A" w:rsidRPr="001C234A">
          <w:rPr>
            <w:rStyle w:val="Hyperlink"/>
            <w:rFonts w:ascii="Verdana" w:hAnsi="Verdana" w:cs="Verdana"/>
          </w:rPr>
          <w:t>Isaiah 5</w:t>
        </w:r>
      </w:hyperlink>
      <w:r w:rsidR="001C234A">
        <w:rPr>
          <w:rFonts w:ascii="Verdana" w:hAnsi="Verdana" w:cs="Verdana"/>
        </w:rPr>
        <w:t xml:space="preserve"> </w:t>
      </w:r>
      <w:r w:rsidR="00730048">
        <w:rPr>
          <w:rFonts w:ascii="Verdana" w:hAnsi="Verdana" w:cs="Verdana"/>
        </w:rPr>
        <w:t xml:space="preserve"> </w:t>
      </w:r>
      <w:r w:rsidR="001F7F23">
        <w:rPr>
          <w:color w:val="0512BB"/>
        </w:rPr>
        <w:t xml:space="preserve">        </w:t>
      </w:r>
      <w:r w:rsidR="00B532CE">
        <w:rPr>
          <w:color w:val="0512BB"/>
        </w:rPr>
        <w:t xml:space="preserve">    </w:t>
      </w:r>
      <w:r w:rsidR="00BC40B3">
        <w:t xml:space="preserve">   </w:t>
      </w:r>
      <w:r w:rsidR="003D0920">
        <w:t xml:space="preserve">  </w:t>
      </w:r>
      <w:r w:rsidR="001C234A">
        <w:rPr>
          <w:rFonts w:ascii="Verdana" w:hAnsi="Verdana" w:cs="Verdana"/>
        </w:rPr>
        <w:t>Warning to fun-loving materialists.</w:t>
      </w:r>
      <w:r>
        <w:br/>
      </w:r>
      <w:r w:rsidRPr="00CB2036">
        <w:rPr>
          <w:rFonts w:ascii="Verdana" w:hAnsi="Verdana" w:cs="Verdana"/>
          <w:b/>
        </w:rPr>
        <w:t>Day 7</w:t>
      </w:r>
      <w:r>
        <w:rPr>
          <w:rFonts w:ascii="Verdana" w:hAnsi="Verdana" w:cs="Verdana"/>
        </w:rPr>
        <w:t xml:space="preserve">     </w:t>
      </w:r>
      <w:hyperlink r:id="rId10" w:history="1">
        <w:r w:rsidR="009B7467" w:rsidRPr="002159E5">
          <w:rPr>
            <w:rStyle w:val="Hyperlink"/>
            <w:rFonts w:ascii="Verdana" w:hAnsi="Verdana" w:cs="Verdana"/>
          </w:rPr>
          <w:t>Isaiah 58</w:t>
        </w:r>
      </w:hyperlink>
      <w:r w:rsidR="009B7467">
        <w:rPr>
          <w:rFonts w:ascii="Verdana" w:hAnsi="Verdana" w:cs="Verdana"/>
        </w:rPr>
        <w:t xml:space="preserve"> </w:t>
      </w:r>
      <w:r w:rsidR="00BC40B3">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9B7467">
        <w:rPr>
          <w:rFonts w:ascii="Verdana" w:hAnsi="Verdana" w:cs="Verdana"/>
        </w:rPr>
        <w:t>Worship that God appreciates.</w:t>
      </w:r>
      <w:r w:rsidR="00164D7A">
        <w:rPr>
          <w:rFonts w:ascii="Verdana" w:hAnsi="Verdana" w:cs="Verdana"/>
          <w:szCs w:val="24"/>
        </w:rPr>
        <w:br/>
      </w:r>
      <w:r w:rsidRPr="00D95AF1">
        <w:rPr>
          <w:b/>
        </w:rPr>
        <w:t>Day 8</w:t>
      </w:r>
      <w:r>
        <w:t xml:space="preserve">     </w:t>
      </w:r>
      <w:hyperlink r:id="rId11" w:history="1">
        <w:r w:rsidR="002159E5" w:rsidRPr="002159E5">
          <w:rPr>
            <w:rStyle w:val="Hyperlink"/>
            <w:rFonts w:ascii="Verdana" w:hAnsi="Verdana" w:cs="Verdana"/>
          </w:rPr>
          <w:t>Jeremiah 34</w:t>
        </w:r>
      </w:hyperlink>
      <w:r w:rsidR="002159E5">
        <w:rPr>
          <w:rFonts w:ascii="Verdana" w:hAnsi="Verdana" w:cs="Verdana"/>
        </w:rPr>
        <w:t xml:space="preserve"> </w:t>
      </w:r>
      <w:r w:rsidR="00763DC2">
        <w:t xml:space="preserve"> </w:t>
      </w:r>
      <w:r w:rsidR="00071682">
        <w:rPr>
          <w:color w:val="0512BB"/>
        </w:rPr>
        <w:t xml:space="preserve">         </w:t>
      </w:r>
      <w:r w:rsidR="004E7F45">
        <w:t xml:space="preserve">  </w:t>
      </w:r>
      <w:r w:rsidR="002159E5">
        <w:rPr>
          <w:rFonts w:ascii="Verdana" w:hAnsi="Verdana" w:cs="Verdana"/>
        </w:rPr>
        <w:t>Freedom for slaves.</w:t>
      </w:r>
      <w:r w:rsidR="002159E5">
        <w:t xml:space="preserve"> </w:t>
      </w:r>
      <w:r w:rsidR="002159E5">
        <w:br/>
      </w:r>
      <w:r w:rsidRPr="00C61359">
        <w:rPr>
          <w:rFonts w:ascii="Verdana" w:hAnsi="Verdana" w:cs="Verdana"/>
          <w:b/>
        </w:rPr>
        <w:t>Day 9</w:t>
      </w:r>
      <w:r>
        <w:rPr>
          <w:rFonts w:ascii="Verdana" w:hAnsi="Verdana" w:cs="Verdana"/>
        </w:rPr>
        <w:t xml:space="preserve">     </w:t>
      </w:r>
      <w:hyperlink r:id="rId12" w:history="1">
        <w:r w:rsidR="004E7F45" w:rsidRPr="00670140">
          <w:rPr>
            <w:rStyle w:val="Hyperlink"/>
            <w:rFonts w:ascii="Verdana" w:hAnsi="Verdana" w:cs="Verdana"/>
          </w:rPr>
          <w:t>Amos 2</w:t>
        </w:r>
      </w:hyperlink>
      <w:r w:rsidR="004E7F45">
        <w:rPr>
          <w:rFonts w:ascii="Verdana" w:hAnsi="Verdana" w:cs="Verdana"/>
        </w:rPr>
        <w:t xml:space="preserve">                    Sins against God by his own people.</w:t>
      </w:r>
      <w:r>
        <w:br/>
      </w:r>
      <w:r w:rsidRPr="00C61359">
        <w:rPr>
          <w:rFonts w:ascii="Verdana" w:hAnsi="Verdana" w:cs="Verdana"/>
          <w:b/>
        </w:rPr>
        <w:t>Day 10</w:t>
      </w:r>
      <w:r>
        <w:rPr>
          <w:rFonts w:ascii="Verdana" w:hAnsi="Verdana" w:cs="Verdana"/>
        </w:rPr>
        <w:t xml:space="preserve">   </w:t>
      </w:r>
      <w:hyperlink r:id="rId13" w:history="1">
        <w:r w:rsidR="00AC43A5" w:rsidRPr="00AC43A5">
          <w:rPr>
            <w:rStyle w:val="Hyperlink"/>
            <w:rFonts w:ascii="Verdana" w:hAnsi="Verdana" w:cs="Verdana"/>
          </w:rPr>
          <w:t>Amos 6</w:t>
        </w:r>
      </w:hyperlink>
      <w:r w:rsidR="00AC43A5">
        <w:rPr>
          <w:rFonts w:ascii="Verdana" w:hAnsi="Verdana" w:cs="Verdana"/>
        </w:rPr>
        <w:t xml:space="preserve">            </w:t>
      </w:r>
      <w:r w:rsidR="00C31F9F">
        <w:rPr>
          <w:rFonts w:ascii="Verdana" w:hAnsi="Verdana" w:cs="Verdana"/>
        </w:rPr>
        <w:t xml:space="preserve"> </w:t>
      </w:r>
      <w:r w:rsidR="00252882">
        <w:rPr>
          <w:rFonts w:ascii="Verdana" w:hAnsi="Verdana" w:cs="Verdana"/>
          <w:color w:val="0512BB"/>
        </w:rPr>
        <w:t xml:space="preserve">      </w:t>
      </w:r>
      <w:r w:rsidR="009E205E">
        <w:rPr>
          <w:rFonts w:ascii="Verdana" w:hAnsi="Verdana" w:cs="Verdana"/>
        </w:rPr>
        <w:t>Warning to the complacent.</w:t>
      </w:r>
      <w:r>
        <w:br/>
      </w:r>
      <w:r w:rsidRPr="00DA1341">
        <w:rPr>
          <w:b/>
        </w:rPr>
        <w:t>Day 11</w:t>
      </w:r>
      <w:r>
        <w:t xml:space="preserve">   </w:t>
      </w:r>
      <w:hyperlink r:id="rId14" w:history="1">
        <w:r w:rsidR="00E0349E" w:rsidRPr="00E0349E">
          <w:rPr>
            <w:rStyle w:val="Hyperlink"/>
          </w:rPr>
          <w:t>Micah 6</w:t>
        </w:r>
      </w:hyperlink>
      <w:r w:rsidR="00E0349E">
        <w:t xml:space="preserve">                   What the Lord requires.</w:t>
      </w:r>
      <w:r w:rsidR="00E10F92">
        <w:rPr>
          <w:szCs w:val="24"/>
        </w:rPr>
        <w:br/>
      </w:r>
      <w:r w:rsidRPr="00C25BBC">
        <w:rPr>
          <w:b/>
        </w:rPr>
        <w:t>Day 12</w:t>
      </w:r>
      <w:r>
        <w:t xml:space="preserve">   </w:t>
      </w:r>
      <w:hyperlink r:id="rId15" w:history="1">
        <w:r w:rsidR="00E0349E" w:rsidRPr="00E0349E">
          <w:rPr>
            <w:rStyle w:val="Hyperlink"/>
            <w:rFonts w:ascii="Verdana" w:hAnsi="Verdana" w:cs="Verdana"/>
          </w:rPr>
          <w:t>Luke 3</w:t>
        </w:r>
      </w:hyperlink>
      <w:r w:rsidR="00E0349E">
        <w:rPr>
          <w:rFonts w:ascii="Verdana" w:hAnsi="Verdana" w:cs="Verdana"/>
        </w:rPr>
        <w:t xml:space="preserve">         </w:t>
      </w:r>
      <w:r w:rsidR="00A1424C">
        <w:t xml:space="preserve"> </w:t>
      </w:r>
      <w:r w:rsidR="0085252A">
        <w:rPr>
          <w:color w:val="0512BB"/>
        </w:rPr>
        <w:t xml:space="preserve">     </w:t>
      </w:r>
      <w:r w:rsidR="004B2D24">
        <w:rPr>
          <w:color w:val="0512BB"/>
        </w:rPr>
        <w:t xml:space="preserve">    </w:t>
      </w:r>
      <w:r>
        <w:t xml:space="preserve"> </w:t>
      </w:r>
      <w:r w:rsidR="00E0349E">
        <w:rPr>
          <w:rFonts w:ascii="Verdana" w:hAnsi="Verdana" w:cs="Verdana"/>
        </w:rPr>
        <w:t>John the Baptist tells how to prepare for Jesus.</w:t>
      </w:r>
      <w:r w:rsidR="00E0349E">
        <w:t xml:space="preserve"> </w:t>
      </w:r>
      <w:r>
        <w:br/>
      </w:r>
      <w:r w:rsidRPr="00C25BBC">
        <w:rPr>
          <w:b/>
        </w:rPr>
        <w:t>Day 13</w:t>
      </w:r>
      <w:r>
        <w:t xml:space="preserve">   </w:t>
      </w:r>
      <w:hyperlink r:id="rId16" w:history="1">
        <w:r w:rsidR="004E2B12" w:rsidRPr="004E2B12">
          <w:rPr>
            <w:rStyle w:val="Hyperlink"/>
            <w:rFonts w:ascii="Verdana" w:hAnsi="Verdana" w:cs="Verdana"/>
          </w:rPr>
          <w:t>Matthew 6</w:t>
        </w:r>
      </w:hyperlink>
      <w:r w:rsidR="004E2B12">
        <w:rPr>
          <w:rFonts w:ascii="Verdana" w:hAnsi="Verdana" w:cs="Verdana"/>
        </w:rPr>
        <w:t xml:space="preserve"> </w:t>
      </w:r>
      <w:r w:rsidR="006432EB">
        <w:rPr>
          <w:rFonts w:ascii="Verdana" w:hAnsi="Verdana" w:cs="Verdana"/>
        </w:rPr>
        <w:t xml:space="preserve"> </w:t>
      </w:r>
      <w:r w:rsidR="000213B6">
        <w:t xml:space="preserve">       </w:t>
      </w:r>
      <w:r w:rsidR="008E238C">
        <w:t xml:space="preserve">     </w:t>
      </w:r>
      <w:r w:rsidR="004E2B12">
        <w:t xml:space="preserve"> </w:t>
      </w:r>
      <w:r w:rsidR="004E2B12">
        <w:rPr>
          <w:rFonts w:ascii="Verdana" w:hAnsi="Verdana" w:cs="Verdana"/>
        </w:rPr>
        <w:t>Jesus speaks on material things.</w:t>
      </w:r>
      <w:r w:rsidR="004E2B12">
        <w:t xml:space="preserve"> </w:t>
      </w:r>
      <w:r w:rsidR="004E2B12">
        <w:rPr>
          <w:rFonts w:ascii="Arial" w:hAnsi="Arial" w:cs="Arial"/>
        </w:rPr>
        <w:br/>
      </w:r>
      <w:r w:rsidRPr="00840E07">
        <w:rPr>
          <w:b/>
        </w:rPr>
        <w:t>Day 14</w:t>
      </w:r>
      <w:r>
        <w:t xml:space="preserve">   </w:t>
      </w:r>
      <w:hyperlink r:id="rId17" w:history="1">
        <w:r w:rsidR="004E2B12" w:rsidRPr="00FD67D1">
          <w:rPr>
            <w:rStyle w:val="Hyperlink"/>
            <w:rFonts w:ascii="Verdana" w:hAnsi="Verdana" w:cs="Verdana"/>
          </w:rPr>
          <w:t>James 2</w:t>
        </w:r>
      </w:hyperlink>
      <w:r w:rsidR="004E2B12">
        <w:rPr>
          <w:rFonts w:ascii="Verdana" w:hAnsi="Verdana" w:cs="Verdana"/>
        </w:rPr>
        <w:t xml:space="preserve"> </w:t>
      </w:r>
      <w:r w:rsidR="006432EB">
        <w:rPr>
          <w:rFonts w:ascii="Verdana" w:hAnsi="Verdana" w:cs="Verdana"/>
        </w:rPr>
        <w:t xml:space="preserve"> </w:t>
      </w:r>
      <w:r w:rsidR="004B2D24">
        <w:rPr>
          <w:color w:val="0512BB"/>
        </w:rPr>
        <w:t xml:space="preserve">      </w:t>
      </w:r>
      <w:r>
        <w:t xml:space="preserve"> </w:t>
      </w:r>
      <w:r w:rsidR="00121783">
        <w:t xml:space="preserve">    </w:t>
      </w:r>
      <w:r w:rsidR="006432EB">
        <w:t xml:space="preserve">     </w:t>
      </w:r>
      <w:r w:rsidR="004E2B12">
        <w:rPr>
          <w:rFonts w:ascii="Verdana" w:hAnsi="Verdana" w:cs="Verdana"/>
        </w:rPr>
        <w:t>How to treat the rich and the poor.</w:t>
      </w:r>
      <w:r w:rsidR="004E2B12">
        <w:t xml:space="preserve"> </w:t>
      </w:r>
    </w:p>
    <w:p w:rsidR="00303442" w:rsidRPr="00BC40B3" w:rsidRDefault="00303442" w:rsidP="00E324E6">
      <w:pPr>
        <w:rPr>
          <w:rFonts w:ascii="Arial" w:hAnsi="Arial" w:cs="Arial"/>
        </w:rPr>
      </w:pPr>
    </w:p>
    <w:p w:rsidR="006F00D3" w:rsidRPr="0011762E" w:rsidRDefault="006F00D3" w:rsidP="006F00D3">
      <w:hyperlink r:id="rId18" w:history="1">
        <w:r w:rsidRPr="00A648AF">
          <w:rPr>
            <w:rStyle w:val="Hyperlink"/>
          </w:rPr>
          <w:t xml:space="preserve">Questions </w:t>
        </w:r>
        <w:r w:rsidRPr="00A648AF">
          <w:rPr>
            <w:rStyle w:val="Hyperlink"/>
          </w:rPr>
          <w:t>G</w:t>
        </w:r>
        <w:r w:rsidRPr="00A648AF">
          <w:rPr>
            <w:rStyle w:val="Hyperlink"/>
          </w:rPr>
          <w:t>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w:t>
        </w:r>
        <w:r w:rsidRPr="008A0A39">
          <w:rPr>
            <w:rStyle w:val="Hyperlink"/>
          </w:rPr>
          <w:t>i</w:t>
        </w:r>
        <w:r w:rsidRPr="008A0A39">
          <w:rPr>
            <w:rStyle w:val="Hyperlink"/>
          </w:rPr>
          <w:t>ng Plans</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71682"/>
    <w:rsid w:val="000C4482"/>
    <w:rsid w:val="000F4897"/>
    <w:rsid w:val="00104A2C"/>
    <w:rsid w:val="00121783"/>
    <w:rsid w:val="00137A3A"/>
    <w:rsid w:val="00162086"/>
    <w:rsid w:val="00164D7A"/>
    <w:rsid w:val="001C234A"/>
    <w:rsid w:val="001C28CC"/>
    <w:rsid w:val="001F7F23"/>
    <w:rsid w:val="00204873"/>
    <w:rsid w:val="002159E5"/>
    <w:rsid w:val="002342A8"/>
    <w:rsid w:val="0023696C"/>
    <w:rsid w:val="00252882"/>
    <w:rsid w:val="002543F7"/>
    <w:rsid w:val="002622C7"/>
    <w:rsid w:val="002648F8"/>
    <w:rsid w:val="002809B5"/>
    <w:rsid w:val="0028316F"/>
    <w:rsid w:val="00297A7B"/>
    <w:rsid w:val="002B7047"/>
    <w:rsid w:val="002E0940"/>
    <w:rsid w:val="002F00E6"/>
    <w:rsid w:val="002F57B5"/>
    <w:rsid w:val="00303442"/>
    <w:rsid w:val="00304DCC"/>
    <w:rsid w:val="003060A1"/>
    <w:rsid w:val="00337B50"/>
    <w:rsid w:val="00351D15"/>
    <w:rsid w:val="003523ED"/>
    <w:rsid w:val="00353453"/>
    <w:rsid w:val="00362DF6"/>
    <w:rsid w:val="00392124"/>
    <w:rsid w:val="003B7B99"/>
    <w:rsid w:val="003D0920"/>
    <w:rsid w:val="003D30DD"/>
    <w:rsid w:val="003D481A"/>
    <w:rsid w:val="003F5768"/>
    <w:rsid w:val="00411508"/>
    <w:rsid w:val="004670AD"/>
    <w:rsid w:val="004807A3"/>
    <w:rsid w:val="00490919"/>
    <w:rsid w:val="00493513"/>
    <w:rsid w:val="00497800"/>
    <w:rsid w:val="004A6906"/>
    <w:rsid w:val="004B2D24"/>
    <w:rsid w:val="004C482E"/>
    <w:rsid w:val="004D036C"/>
    <w:rsid w:val="004E2B12"/>
    <w:rsid w:val="004E7F45"/>
    <w:rsid w:val="0053183F"/>
    <w:rsid w:val="00532740"/>
    <w:rsid w:val="0053728D"/>
    <w:rsid w:val="00565F3A"/>
    <w:rsid w:val="005810F2"/>
    <w:rsid w:val="005E7A91"/>
    <w:rsid w:val="005F4BE4"/>
    <w:rsid w:val="006335AC"/>
    <w:rsid w:val="006432EB"/>
    <w:rsid w:val="0065150D"/>
    <w:rsid w:val="00654580"/>
    <w:rsid w:val="006609E0"/>
    <w:rsid w:val="00670140"/>
    <w:rsid w:val="00685A9E"/>
    <w:rsid w:val="006868B8"/>
    <w:rsid w:val="00686AF0"/>
    <w:rsid w:val="006A446F"/>
    <w:rsid w:val="006C57A2"/>
    <w:rsid w:val="006D2DCC"/>
    <w:rsid w:val="006E6D8A"/>
    <w:rsid w:val="006F00D3"/>
    <w:rsid w:val="00700ADA"/>
    <w:rsid w:val="007239A1"/>
    <w:rsid w:val="00730048"/>
    <w:rsid w:val="00730954"/>
    <w:rsid w:val="00740DB5"/>
    <w:rsid w:val="00752892"/>
    <w:rsid w:val="00756F25"/>
    <w:rsid w:val="00763DC2"/>
    <w:rsid w:val="00770039"/>
    <w:rsid w:val="007B1197"/>
    <w:rsid w:val="007E3210"/>
    <w:rsid w:val="0080557D"/>
    <w:rsid w:val="0080708C"/>
    <w:rsid w:val="0085252A"/>
    <w:rsid w:val="0085485F"/>
    <w:rsid w:val="00893E1A"/>
    <w:rsid w:val="008E238C"/>
    <w:rsid w:val="008E6683"/>
    <w:rsid w:val="00905BD5"/>
    <w:rsid w:val="00924C5B"/>
    <w:rsid w:val="0093502F"/>
    <w:rsid w:val="009402AB"/>
    <w:rsid w:val="00977FF8"/>
    <w:rsid w:val="00982E0D"/>
    <w:rsid w:val="009B7467"/>
    <w:rsid w:val="009C5E46"/>
    <w:rsid w:val="009E205E"/>
    <w:rsid w:val="009E5964"/>
    <w:rsid w:val="009F20A8"/>
    <w:rsid w:val="00A1424C"/>
    <w:rsid w:val="00A264E9"/>
    <w:rsid w:val="00A305A1"/>
    <w:rsid w:val="00A448B0"/>
    <w:rsid w:val="00A60F39"/>
    <w:rsid w:val="00A840C2"/>
    <w:rsid w:val="00A97A65"/>
    <w:rsid w:val="00AB4D9F"/>
    <w:rsid w:val="00AC43A5"/>
    <w:rsid w:val="00AD51B9"/>
    <w:rsid w:val="00B00A21"/>
    <w:rsid w:val="00B532CE"/>
    <w:rsid w:val="00B55B5E"/>
    <w:rsid w:val="00BA4A11"/>
    <w:rsid w:val="00BC40B3"/>
    <w:rsid w:val="00BF3853"/>
    <w:rsid w:val="00C31F9F"/>
    <w:rsid w:val="00C61323"/>
    <w:rsid w:val="00C80975"/>
    <w:rsid w:val="00C864CE"/>
    <w:rsid w:val="00CB3F78"/>
    <w:rsid w:val="00CC1B71"/>
    <w:rsid w:val="00CE0B18"/>
    <w:rsid w:val="00D077D1"/>
    <w:rsid w:val="00D54BBD"/>
    <w:rsid w:val="00D908FB"/>
    <w:rsid w:val="00E0349E"/>
    <w:rsid w:val="00E0389E"/>
    <w:rsid w:val="00E10F92"/>
    <w:rsid w:val="00E153FB"/>
    <w:rsid w:val="00E324E6"/>
    <w:rsid w:val="00E37C26"/>
    <w:rsid w:val="00E40FD9"/>
    <w:rsid w:val="00E42C45"/>
    <w:rsid w:val="00E527DE"/>
    <w:rsid w:val="00E5551E"/>
    <w:rsid w:val="00E569B7"/>
    <w:rsid w:val="00E60080"/>
    <w:rsid w:val="00E657D3"/>
    <w:rsid w:val="00E76DEF"/>
    <w:rsid w:val="00E912D2"/>
    <w:rsid w:val="00E94FD6"/>
    <w:rsid w:val="00EB2F02"/>
    <w:rsid w:val="00ED37ED"/>
    <w:rsid w:val="00F73C32"/>
    <w:rsid w:val="00F83A76"/>
    <w:rsid w:val="00F85726"/>
    <w:rsid w:val="00FC3F54"/>
    <w:rsid w:val="00FC5E14"/>
    <w:rsid w:val="00FD67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ehemiah+5++&amp;version=NIV" TargetMode="External"/><Relationship Id="rId13" Type="http://schemas.openxmlformats.org/officeDocument/2006/relationships/hyperlink" Target="https://www.biblegateway.com/passage/?search=Amos+6+&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1+Kings+21+&amp;version=NIV" TargetMode="External"/><Relationship Id="rId12" Type="http://schemas.openxmlformats.org/officeDocument/2006/relationships/hyperlink" Target="https://www.biblegateway.com/passage/?search=Amos+2&amp;version=NIV" TargetMode="External"/><Relationship Id="rId17" Type="http://schemas.openxmlformats.org/officeDocument/2006/relationships/hyperlink" Target="https://www.biblegateway.com/passage/?search=James+2+&amp;version=NIV" TargetMode="External"/><Relationship Id="rId2" Type="http://schemas.openxmlformats.org/officeDocument/2006/relationships/settings" Target="settings.xml"/><Relationship Id="rId16" Type="http://schemas.openxmlformats.org/officeDocument/2006/relationships/hyperlink" Target="https://www.biblegateway.com/passage/?search=Matthew+6+&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Ruth+2+&amp;version=NIV" TargetMode="External"/><Relationship Id="rId11" Type="http://schemas.openxmlformats.org/officeDocument/2006/relationships/hyperlink" Target="https://www.biblegateway.com/passage/?search=Jeremiah+34+&amp;version=NIV" TargetMode="External"/><Relationship Id="rId5" Type="http://schemas.openxmlformats.org/officeDocument/2006/relationships/hyperlink" Target="https://www.biblegateway.com/passage/?search=Leviticus+25+&amp;version=NIV" TargetMode="External"/><Relationship Id="rId15" Type="http://schemas.openxmlformats.org/officeDocument/2006/relationships/hyperlink" Target="https://www.biblegateway.com/passage/?search=Luke+3+&amp;version=NIV" TargetMode="External"/><Relationship Id="rId10" Type="http://schemas.openxmlformats.org/officeDocument/2006/relationships/hyperlink" Target="https://www.biblegateway.com/passage/?search=Isaiah+58+&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Exodus+3+&amp;version=NIV" TargetMode="External"/><Relationship Id="rId9" Type="http://schemas.openxmlformats.org/officeDocument/2006/relationships/hyperlink" Target="https://www.biblegateway.com/passage/?search=Isaiah+5++&amp;version=NIV" TargetMode="External"/><Relationship Id="rId14" Type="http://schemas.openxmlformats.org/officeDocument/2006/relationships/hyperlink" Target="https://www.biblegateway.com/passage/?search=Micah+6+&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5</cp:revision>
  <dcterms:created xsi:type="dcterms:W3CDTF">2017-09-05T00:15:00Z</dcterms:created>
  <dcterms:modified xsi:type="dcterms:W3CDTF">2017-09-16T14:14:00Z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